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56F" w:rsidRPr="00A46433" w:rsidRDefault="0035656F" w:rsidP="0035656F">
      <w:pPr>
        <w:pStyle w:val="a4"/>
        <w:widowControl w:val="0"/>
        <w:spacing w:line="276" w:lineRule="auto"/>
        <w:ind w:left="0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A46433">
        <w:rPr>
          <w:rFonts w:ascii="Times New Roman" w:hAnsi="Times New Roman" w:cs="Times New Roman"/>
          <w:i/>
          <w:color w:val="auto"/>
          <w:sz w:val="28"/>
          <w:szCs w:val="28"/>
        </w:rPr>
        <w:t>Требования к комплектности документов,</w:t>
      </w:r>
      <w:r w:rsidRPr="00A46433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 </w:t>
      </w:r>
      <w:r w:rsidRPr="00A46433">
        <w:rPr>
          <w:rFonts w:ascii="Times New Roman" w:hAnsi="Times New Roman" w:cs="Times New Roman"/>
          <w:i/>
          <w:color w:val="auto"/>
          <w:sz w:val="28"/>
          <w:szCs w:val="28"/>
        </w:rPr>
        <w:t>предоставляемых на конкурс</w:t>
      </w:r>
      <w:r w:rsidR="00C42B80" w:rsidRPr="00A46433">
        <w:rPr>
          <w:rStyle w:val="FontStyle31"/>
          <w:sz w:val="28"/>
          <w:szCs w:val="28"/>
        </w:rPr>
        <w:t xml:space="preserve"> </w:t>
      </w:r>
      <w:r w:rsidR="00C42B80" w:rsidRPr="00A46433">
        <w:rPr>
          <w:rStyle w:val="FontStyle31"/>
          <w:i/>
          <w:sz w:val="28"/>
          <w:szCs w:val="28"/>
        </w:rPr>
        <w:t>в территориальный орган</w:t>
      </w:r>
      <w:r w:rsidR="00C42B80" w:rsidRPr="00A46433">
        <w:rPr>
          <w:rStyle w:val="FontStyle31"/>
          <w:i/>
          <w:sz w:val="28"/>
          <w:szCs w:val="28"/>
          <w:lang w:val="ru-RU"/>
        </w:rPr>
        <w:t xml:space="preserve"> о</w:t>
      </w:r>
      <w:proofErr w:type="spellStart"/>
      <w:r w:rsidR="00C42B80" w:rsidRPr="00A46433">
        <w:rPr>
          <w:rStyle w:val="FontStyle31"/>
          <w:i/>
          <w:sz w:val="28"/>
          <w:szCs w:val="28"/>
        </w:rPr>
        <w:t>бщественны</w:t>
      </w:r>
      <w:proofErr w:type="spellEnd"/>
      <w:r w:rsidR="00C42B80" w:rsidRPr="00A46433">
        <w:rPr>
          <w:rStyle w:val="FontStyle31"/>
          <w:i/>
          <w:sz w:val="28"/>
          <w:szCs w:val="28"/>
          <w:lang w:val="ru-RU"/>
        </w:rPr>
        <w:t>ми</w:t>
      </w:r>
      <w:r w:rsidR="00C42B80" w:rsidRPr="00A46433">
        <w:rPr>
          <w:rStyle w:val="FontStyle31"/>
          <w:i/>
          <w:sz w:val="28"/>
          <w:szCs w:val="28"/>
        </w:rPr>
        <w:t xml:space="preserve"> объединения</w:t>
      </w:r>
      <w:r w:rsidR="00C42B80" w:rsidRPr="00A46433">
        <w:rPr>
          <w:rStyle w:val="FontStyle31"/>
          <w:i/>
          <w:sz w:val="28"/>
          <w:szCs w:val="28"/>
          <w:lang w:val="ru-RU"/>
        </w:rPr>
        <w:t>ми</w:t>
      </w:r>
      <w:r w:rsidR="00C42B80" w:rsidRPr="00A46433">
        <w:rPr>
          <w:rStyle w:val="FontStyle31"/>
          <w:i/>
          <w:sz w:val="28"/>
          <w:szCs w:val="28"/>
        </w:rPr>
        <w:t xml:space="preserve"> и </w:t>
      </w:r>
      <w:proofErr w:type="spellStart"/>
      <w:r w:rsidR="00C42B80" w:rsidRPr="00A46433">
        <w:rPr>
          <w:rStyle w:val="FontStyle31"/>
          <w:i/>
          <w:sz w:val="28"/>
          <w:szCs w:val="28"/>
        </w:rPr>
        <w:t>ины</w:t>
      </w:r>
      <w:proofErr w:type="spellEnd"/>
      <w:r w:rsidR="00C42B80" w:rsidRPr="00A46433">
        <w:rPr>
          <w:rStyle w:val="FontStyle31"/>
          <w:i/>
          <w:sz w:val="28"/>
          <w:szCs w:val="28"/>
          <w:lang w:val="ru-RU"/>
        </w:rPr>
        <w:t>ми</w:t>
      </w:r>
      <w:r w:rsidR="00C42B80" w:rsidRPr="00A46433">
        <w:rPr>
          <w:rStyle w:val="FontStyle31"/>
          <w:i/>
          <w:sz w:val="28"/>
          <w:szCs w:val="28"/>
        </w:rPr>
        <w:t xml:space="preserve"> </w:t>
      </w:r>
      <w:proofErr w:type="spellStart"/>
      <w:r w:rsidR="00C42B80" w:rsidRPr="00A46433">
        <w:rPr>
          <w:rStyle w:val="FontStyle31"/>
          <w:i/>
          <w:sz w:val="28"/>
          <w:szCs w:val="28"/>
        </w:rPr>
        <w:t>некоммерчески</w:t>
      </w:r>
      <w:proofErr w:type="spellEnd"/>
      <w:r w:rsidR="00C42B80" w:rsidRPr="00A46433">
        <w:rPr>
          <w:rStyle w:val="FontStyle31"/>
          <w:i/>
          <w:sz w:val="28"/>
          <w:szCs w:val="28"/>
          <w:lang w:val="ru-RU"/>
        </w:rPr>
        <w:t>ми</w:t>
      </w:r>
      <w:r w:rsidR="00A46433">
        <w:rPr>
          <w:rStyle w:val="FontStyle31"/>
          <w:i/>
          <w:sz w:val="28"/>
          <w:szCs w:val="28"/>
        </w:rPr>
        <w:t xml:space="preserve"> </w:t>
      </w:r>
      <w:proofErr w:type="spellStart"/>
      <w:r w:rsidR="00A46433">
        <w:rPr>
          <w:rStyle w:val="FontStyle31"/>
          <w:i/>
          <w:sz w:val="28"/>
          <w:szCs w:val="28"/>
        </w:rPr>
        <w:t>организацями</w:t>
      </w:r>
      <w:proofErr w:type="spellEnd"/>
    </w:p>
    <w:p w:rsidR="0035656F" w:rsidRDefault="0035656F" w:rsidP="0035656F">
      <w:pPr>
        <w:pStyle w:val="a4"/>
        <w:widowControl w:val="0"/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C42B80" w:rsidRDefault="00C42B80" w:rsidP="00C42B80">
      <w:pPr>
        <w:pStyle w:val="Style8"/>
        <w:widowControl/>
        <w:numPr>
          <w:ilvl w:val="0"/>
          <w:numId w:val="6"/>
        </w:numPr>
        <w:tabs>
          <w:tab w:val="left" w:pos="1128"/>
        </w:tabs>
        <w:spacing w:before="5" w:line="480" w:lineRule="exact"/>
        <w:ind w:firstLine="706"/>
        <w:rPr>
          <w:rStyle w:val="FontStyle31"/>
        </w:rPr>
      </w:pPr>
      <w:r>
        <w:rPr>
          <w:rStyle w:val="FontStyle31"/>
        </w:rPr>
        <w:t>заявление кандидата в члены Общественного совета на имя руководителя территориального органа о согласии принять участие в работе Общественного совета;</w:t>
      </w:r>
    </w:p>
    <w:p w:rsidR="00C42B80" w:rsidRDefault="00C42B80" w:rsidP="00C42B80">
      <w:pPr>
        <w:pStyle w:val="Style8"/>
        <w:widowControl/>
        <w:numPr>
          <w:ilvl w:val="0"/>
          <w:numId w:val="7"/>
        </w:numPr>
        <w:tabs>
          <w:tab w:val="left" w:pos="1157"/>
        </w:tabs>
        <w:spacing w:before="10" w:line="480" w:lineRule="exact"/>
        <w:ind w:left="734" w:firstLine="0"/>
        <w:jc w:val="left"/>
        <w:rPr>
          <w:rStyle w:val="FontStyle31"/>
        </w:rPr>
      </w:pPr>
      <w:r>
        <w:rPr>
          <w:rStyle w:val="FontStyle31"/>
        </w:rPr>
        <w:t>согласие кандидата на обработку персональных данных;</w:t>
      </w:r>
    </w:p>
    <w:p w:rsidR="00C42B80" w:rsidRDefault="00C42B80" w:rsidP="00C42B80">
      <w:pPr>
        <w:pStyle w:val="Style8"/>
        <w:widowControl/>
        <w:numPr>
          <w:ilvl w:val="0"/>
          <w:numId w:val="6"/>
        </w:numPr>
        <w:tabs>
          <w:tab w:val="left" w:pos="1128"/>
        </w:tabs>
        <w:spacing w:before="5" w:line="480" w:lineRule="exact"/>
        <w:ind w:firstLine="706"/>
        <w:rPr>
          <w:rStyle w:val="FontStyle31"/>
        </w:rPr>
      </w:pPr>
      <w:r>
        <w:rPr>
          <w:rStyle w:val="FontStyle31"/>
        </w:rPr>
        <w:t xml:space="preserve">анкету по утвержденной форме с указанием трудовой, общественной деятельности, декларации отсутствия конфликта интересов, иных </w:t>
      </w:r>
      <w:r>
        <w:rPr>
          <w:rStyle w:val="FontStyle36"/>
        </w:rPr>
        <w:t xml:space="preserve">личных </w:t>
      </w:r>
      <w:r>
        <w:rPr>
          <w:rStyle w:val="FontStyle31"/>
        </w:rPr>
        <w:t>сведений (с Пр</w:t>
      </w:r>
      <w:r w:rsidR="00A46433">
        <w:rPr>
          <w:rStyle w:val="FontStyle31"/>
        </w:rPr>
        <w:t>иложением 1</w:t>
      </w:r>
      <w:r>
        <w:rPr>
          <w:rStyle w:val="FontStyle31"/>
        </w:rPr>
        <w:t>);</w:t>
      </w:r>
    </w:p>
    <w:p w:rsidR="00C42B80" w:rsidRDefault="00C42B80" w:rsidP="00C42B80">
      <w:pPr>
        <w:pStyle w:val="Style8"/>
        <w:widowControl/>
        <w:tabs>
          <w:tab w:val="left" w:pos="1330"/>
        </w:tabs>
        <w:spacing w:before="10" w:line="480" w:lineRule="exact"/>
        <w:ind w:firstLine="706"/>
        <w:rPr>
          <w:rStyle w:val="FontStyle36"/>
        </w:rPr>
      </w:pPr>
      <w:r>
        <w:rPr>
          <w:rStyle w:val="FontStyle31"/>
        </w:rPr>
        <w:t>4)</w:t>
      </w:r>
      <w:r>
        <w:rPr>
          <w:rStyle w:val="FontStyle31"/>
        </w:rPr>
        <w:tab/>
        <w:t>представление - информационное письмо общественного</w:t>
      </w:r>
      <w:r>
        <w:rPr>
          <w:rStyle w:val="FontStyle31"/>
        </w:rPr>
        <w:br/>
        <w:t xml:space="preserve">объединения, иной некоммерческой организации, выдвигающей </w:t>
      </w:r>
      <w:proofErr w:type="gramStart"/>
      <w:r>
        <w:rPr>
          <w:rStyle w:val="FontStyle31"/>
        </w:rPr>
        <w:t>кандидата,</w:t>
      </w:r>
      <w:r>
        <w:rPr>
          <w:rStyle w:val="FontStyle31"/>
        </w:rPr>
        <w:br/>
      </w:r>
      <w:r>
        <w:rPr>
          <w:rStyle w:val="FontStyle36"/>
        </w:rPr>
        <w:t>содержащее</w:t>
      </w:r>
      <w:proofErr w:type="gramEnd"/>
      <w:r w:rsidR="00A46433">
        <w:rPr>
          <w:rStyle w:val="FontStyle36"/>
        </w:rPr>
        <w:t xml:space="preserve"> (в произвольной форме)</w:t>
      </w:r>
      <w:r>
        <w:rPr>
          <w:rStyle w:val="FontStyle36"/>
        </w:rPr>
        <w:t>:</w:t>
      </w:r>
    </w:p>
    <w:p w:rsidR="00C42B80" w:rsidRDefault="00C42B80" w:rsidP="00C42B80">
      <w:pPr>
        <w:pStyle w:val="Style8"/>
        <w:widowControl/>
        <w:tabs>
          <w:tab w:val="left" w:pos="1013"/>
        </w:tabs>
        <w:spacing w:line="480" w:lineRule="exact"/>
        <w:ind w:left="720" w:firstLine="0"/>
        <w:jc w:val="left"/>
        <w:rPr>
          <w:rStyle w:val="FontStyle31"/>
        </w:rPr>
      </w:pPr>
      <w:proofErr w:type="gramStart"/>
      <w:r>
        <w:rPr>
          <w:rStyle w:val="FontStyle31"/>
        </w:rPr>
        <w:t>а)</w:t>
      </w:r>
      <w:r>
        <w:rPr>
          <w:rStyle w:val="FontStyle31"/>
        </w:rPr>
        <w:tab/>
      </w:r>
      <w:proofErr w:type="gramEnd"/>
      <w:r>
        <w:rPr>
          <w:rStyle w:val="FontStyle31"/>
        </w:rPr>
        <w:t>полное наименование юридического лица;</w:t>
      </w:r>
    </w:p>
    <w:p w:rsidR="00C42B80" w:rsidRDefault="00C42B80" w:rsidP="00C42B80">
      <w:pPr>
        <w:pStyle w:val="Style8"/>
        <w:widowControl/>
        <w:tabs>
          <w:tab w:val="left" w:pos="1013"/>
        </w:tabs>
        <w:spacing w:line="480" w:lineRule="exact"/>
        <w:ind w:left="720" w:firstLine="0"/>
        <w:jc w:val="left"/>
        <w:rPr>
          <w:rStyle w:val="FontStyle31"/>
        </w:rPr>
      </w:pPr>
      <w:proofErr w:type="gramStart"/>
      <w:r w:rsidRPr="00A46433">
        <w:rPr>
          <w:rStyle w:val="FontStyle37"/>
          <w:b w:val="0"/>
        </w:rPr>
        <w:t>б)</w:t>
      </w:r>
      <w:r w:rsidRPr="00A46433">
        <w:rPr>
          <w:rStyle w:val="FontStyle37"/>
          <w:b w:val="0"/>
        </w:rPr>
        <w:tab/>
      </w:r>
      <w:proofErr w:type="gramEnd"/>
      <w:r w:rsidRPr="00A46433">
        <w:rPr>
          <w:rStyle w:val="FontStyle37"/>
          <w:b w:val="0"/>
        </w:rPr>
        <w:t>ИНН,</w:t>
      </w:r>
      <w:r>
        <w:rPr>
          <w:rStyle w:val="FontStyle37"/>
        </w:rPr>
        <w:t xml:space="preserve"> </w:t>
      </w:r>
      <w:r>
        <w:rPr>
          <w:rStyle w:val="FontStyle31"/>
        </w:rPr>
        <w:t>ОГРН юридического лица;</w:t>
      </w:r>
    </w:p>
    <w:p w:rsidR="00C42B80" w:rsidRDefault="00C42B80" w:rsidP="00C42B80">
      <w:pPr>
        <w:pStyle w:val="Style8"/>
        <w:widowControl/>
        <w:tabs>
          <w:tab w:val="left" w:pos="1013"/>
        </w:tabs>
        <w:spacing w:before="5" w:line="480" w:lineRule="exact"/>
        <w:ind w:left="720" w:firstLine="0"/>
        <w:jc w:val="left"/>
        <w:rPr>
          <w:rStyle w:val="FontStyle31"/>
        </w:rPr>
      </w:pPr>
      <w:proofErr w:type="gramStart"/>
      <w:r>
        <w:rPr>
          <w:rStyle w:val="FontStyle31"/>
        </w:rPr>
        <w:t>в)</w:t>
      </w:r>
      <w:r>
        <w:rPr>
          <w:rStyle w:val="FontStyle31"/>
        </w:rPr>
        <w:tab/>
      </w:r>
      <w:proofErr w:type="gramEnd"/>
      <w:r>
        <w:rPr>
          <w:rStyle w:val="FontStyle31"/>
        </w:rPr>
        <w:t>выписку из устава юридического лица о его целях и задачах;</w:t>
      </w:r>
    </w:p>
    <w:p w:rsidR="00C42B80" w:rsidRDefault="00C42B80" w:rsidP="00C42B80">
      <w:pPr>
        <w:pStyle w:val="Style8"/>
        <w:widowControl/>
        <w:tabs>
          <w:tab w:val="left" w:pos="1277"/>
        </w:tabs>
        <w:spacing w:line="480" w:lineRule="exact"/>
        <w:ind w:firstLine="710"/>
        <w:rPr>
          <w:rStyle w:val="FontStyle31"/>
        </w:rPr>
      </w:pPr>
      <w:proofErr w:type="gramStart"/>
      <w:r>
        <w:rPr>
          <w:rStyle w:val="FontStyle31"/>
        </w:rPr>
        <w:t>г)</w:t>
      </w:r>
      <w:r>
        <w:rPr>
          <w:rStyle w:val="FontStyle31"/>
        </w:rPr>
        <w:tab/>
      </w:r>
      <w:proofErr w:type="gramEnd"/>
      <w:r>
        <w:rPr>
          <w:rStyle w:val="FontStyle31"/>
        </w:rPr>
        <w:t>описание деятельности общественного объединения, иной</w:t>
      </w:r>
      <w:r>
        <w:rPr>
          <w:rStyle w:val="FontStyle31"/>
        </w:rPr>
        <w:br/>
        <w:t xml:space="preserve">некоммерческой организации, перечень </w:t>
      </w:r>
      <w:r>
        <w:rPr>
          <w:rStyle w:val="FontStyle36"/>
        </w:rPr>
        <w:t xml:space="preserve">реализованных </w:t>
      </w:r>
      <w:r>
        <w:rPr>
          <w:rStyle w:val="FontStyle31"/>
        </w:rPr>
        <w:t>и реализуемых</w:t>
      </w:r>
      <w:r>
        <w:rPr>
          <w:rStyle w:val="FontStyle31"/>
        </w:rPr>
        <w:br/>
        <w:t>проектов;</w:t>
      </w:r>
    </w:p>
    <w:p w:rsidR="00C42B80" w:rsidRDefault="00C42B80" w:rsidP="00C42B80">
      <w:pPr>
        <w:pStyle w:val="Style8"/>
        <w:widowControl/>
        <w:tabs>
          <w:tab w:val="left" w:pos="1032"/>
        </w:tabs>
        <w:spacing w:before="10" w:line="480" w:lineRule="exact"/>
        <w:rPr>
          <w:rStyle w:val="FontStyle31"/>
        </w:rPr>
      </w:pPr>
      <w:proofErr w:type="gramStart"/>
      <w:r>
        <w:rPr>
          <w:rStyle w:val="FontStyle36"/>
        </w:rPr>
        <w:t>д)</w:t>
      </w:r>
      <w:r>
        <w:rPr>
          <w:rStyle w:val="FontStyle36"/>
        </w:rPr>
        <w:tab/>
      </w:r>
      <w:proofErr w:type="gramEnd"/>
      <w:r>
        <w:rPr>
          <w:rStyle w:val="FontStyle31"/>
        </w:rPr>
        <w:t>актуальные сведения о количестве членов, участников, волонтерах и</w:t>
      </w:r>
      <w:r>
        <w:rPr>
          <w:rStyle w:val="FontStyle31"/>
        </w:rPr>
        <w:br/>
        <w:t>сотрудниках общественного объед</w:t>
      </w:r>
      <w:bookmarkStart w:id="0" w:name="_GoBack"/>
      <w:bookmarkEnd w:id="0"/>
      <w:r>
        <w:rPr>
          <w:rStyle w:val="FontStyle31"/>
        </w:rPr>
        <w:t>инения, иной некоммерческой организации:</w:t>
      </w:r>
    </w:p>
    <w:p w:rsidR="00C42B80" w:rsidRDefault="00C42B80" w:rsidP="00C42B80">
      <w:pPr>
        <w:pStyle w:val="Style8"/>
        <w:widowControl/>
        <w:tabs>
          <w:tab w:val="left" w:pos="1032"/>
        </w:tabs>
        <w:spacing w:before="5" w:line="480" w:lineRule="exact"/>
        <w:rPr>
          <w:rStyle w:val="FontStyle31"/>
        </w:rPr>
      </w:pPr>
      <w:proofErr w:type="gramStart"/>
      <w:r>
        <w:rPr>
          <w:rStyle w:val="FontStyle31"/>
        </w:rPr>
        <w:t>е)</w:t>
      </w:r>
      <w:r>
        <w:rPr>
          <w:rStyle w:val="FontStyle31"/>
        </w:rPr>
        <w:tab/>
      </w:r>
      <w:proofErr w:type="gramEnd"/>
      <w:r>
        <w:rPr>
          <w:rStyle w:val="FontStyle36"/>
        </w:rPr>
        <w:t xml:space="preserve">актуальные </w:t>
      </w:r>
      <w:r>
        <w:rPr>
          <w:rStyle w:val="FontStyle31"/>
        </w:rPr>
        <w:t xml:space="preserve">сведения об имеющихся </w:t>
      </w:r>
      <w:r>
        <w:rPr>
          <w:rStyle w:val="FontStyle36"/>
        </w:rPr>
        <w:t xml:space="preserve">у </w:t>
      </w:r>
      <w:r>
        <w:rPr>
          <w:rStyle w:val="FontStyle31"/>
        </w:rPr>
        <w:t>общественного объединения,</w:t>
      </w:r>
      <w:r>
        <w:rPr>
          <w:rStyle w:val="FontStyle31"/>
        </w:rPr>
        <w:br/>
        <w:t xml:space="preserve">иной некоммерческой организации отделениях, филиалах </w:t>
      </w:r>
      <w:r>
        <w:rPr>
          <w:rStyle w:val="FontStyle37"/>
        </w:rPr>
        <w:t>и</w:t>
      </w:r>
      <w:r>
        <w:rPr>
          <w:rStyle w:val="FontStyle37"/>
        </w:rPr>
        <w:br/>
      </w:r>
      <w:r>
        <w:rPr>
          <w:rStyle w:val="FontStyle31"/>
        </w:rPr>
        <w:t>представительствах.</w:t>
      </w:r>
    </w:p>
    <w:p w:rsidR="00C42B80" w:rsidRDefault="00C42B80" w:rsidP="0035656F">
      <w:pPr>
        <w:pStyle w:val="a4"/>
        <w:widowControl w:val="0"/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C42B80" w:rsidRDefault="00C42B80" w:rsidP="0035656F">
      <w:pPr>
        <w:pStyle w:val="a4"/>
        <w:widowControl w:val="0"/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sectPr w:rsidR="00C42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194DE6"/>
    <w:multiLevelType w:val="hybridMultilevel"/>
    <w:tmpl w:val="84B6A764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">
    <w:nsid w:val="3357560F"/>
    <w:multiLevelType w:val="hybridMultilevel"/>
    <w:tmpl w:val="B11C1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846E6"/>
    <w:multiLevelType w:val="singleLevel"/>
    <w:tmpl w:val="50309650"/>
    <w:lvl w:ilvl="0">
      <w:start w:val="1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">
    <w:nsid w:val="60E03B5A"/>
    <w:multiLevelType w:val="hybridMultilevel"/>
    <w:tmpl w:val="7AB02378"/>
    <w:lvl w:ilvl="0" w:tplc="3710CD54">
      <w:start w:val="1"/>
      <w:numFmt w:val="bullet"/>
      <w:lvlText w:val="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4">
    <w:nsid w:val="615C52E7"/>
    <w:multiLevelType w:val="singleLevel"/>
    <w:tmpl w:val="3C74A8A6"/>
    <w:lvl w:ilvl="0">
      <w:start w:val="18"/>
      <w:numFmt w:val="decimal"/>
      <w:lvlText w:val="3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5">
    <w:nsid w:val="7AE91FC1"/>
    <w:multiLevelType w:val="hybridMultilevel"/>
    <w:tmpl w:val="B11C1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2"/>
    <w:lvlOverride w:ilvl="0">
      <w:lvl w:ilvl="0">
        <w:start w:val="1"/>
        <w:numFmt w:val="decimal"/>
        <w:lvlText w:val="%1)"/>
        <w:legacy w:legacy="1" w:legacySpace="0" w:legacyIndent="42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56F"/>
    <w:rsid w:val="0035656F"/>
    <w:rsid w:val="00407FF5"/>
    <w:rsid w:val="004109D7"/>
    <w:rsid w:val="00496272"/>
    <w:rsid w:val="00704DAA"/>
    <w:rsid w:val="007C426D"/>
    <w:rsid w:val="00A46433"/>
    <w:rsid w:val="00BE0E9F"/>
    <w:rsid w:val="00C42B80"/>
    <w:rsid w:val="00EF5080"/>
    <w:rsid w:val="00FB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148B3-CE89-4557-A23D-99095C381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5656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35656F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List Paragraph"/>
    <w:basedOn w:val="a"/>
    <w:uiPriority w:val="34"/>
    <w:qFormat/>
    <w:rsid w:val="0035656F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407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7FF5"/>
    <w:rPr>
      <w:rFonts w:ascii="Segoe UI" w:hAnsi="Segoe UI" w:cs="Segoe UI"/>
      <w:sz w:val="18"/>
      <w:szCs w:val="18"/>
    </w:rPr>
  </w:style>
  <w:style w:type="paragraph" w:customStyle="1" w:styleId="Style8">
    <w:name w:val="Style8"/>
    <w:basedOn w:val="a"/>
    <w:uiPriority w:val="99"/>
    <w:rsid w:val="00C42B80"/>
    <w:pPr>
      <w:widowControl w:val="0"/>
      <w:autoSpaceDE w:val="0"/>
      <w:autoSpaceDN w:val="0"/>
      <w:adjustRightInd w:val="0"/>
      <w:spacing w:after="0" w:line="462" w:lineRule="exact"/>
      <w:ind w:firstLine="691"/>
      <w:jc w:val="both"/>
    </w:pPr>
    <w:rPr>
      <w:rFonts w:ascii="Franklin Gothic Medium Cond" w:eastAsiaTheme="minorEastAsia" w:hAnsi="Franklin Gothic Medium Cond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C42B80"/>
    <w:rPr>
      <w:rFonts w:ascii="Times New Roman" w:hAnsi="Times New Roman" w:cs="Times New Roman"/>
      <w:sz w:val="26"/>
      <w:szCs w:val="26"/>
    </w:rPr>
  </w:style>
  <w:style w:type="character" w:customStyle="1" w:styleId="FontStyle36">
    <w:name w:val="Font Style36"/>
    <w:basedOn w:val="a0"/>
    <w:uiPriority w:val="99"/>
    <w:rsid w:val="00C42B80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basedOn w:val="a0"/>
    <w:uiPriority w:val="99"/>
    <w:rsid w:val="00C42B80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 Ekaterina</dc:creator>
  <cp:lastModifiedBy>Никуйко Ирина Борисовна</cp:lastModifiedBy>
  <cp:revision>3</cp:revision>
  <cp:lastPrinted>2019-01-28T11:23:00Z</cp:lastPrinted>
  <dcterms:created xsi:type="dcterms:W3CDTF">2019-08-19T13:55:00Z</dcterms:created>
  <dcterms:modified xsi:type="dcterms:W3CDTF">2019-08-20T09:48:00Z</dcterms:modified>
</cp:coreProperties>
</file>