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4B" w:rsidRDefault="00D0504B" w:rsidP="00D0504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504B" w:rsidRPr="00F45569" w:rsidRDefault="00D0504B" w:rsidP="00D0504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569">
        <w:rPr>
          <w:rFonts w:ascii="Times New Roman" w:hAnsi="Times New Roman" w:cs="Times New Roman"/>
          <w:b/>
          <w:sz w:val="26"/>
          <w:szCs w:val="26"/>
        </w:rPr>
        <w:t>ОТЧЕТ о работе Общественного совета</w:t>
      </w:r>
    </w:p>
    <w:p w:rsidR="00D0504B" w:rsidRPr="00F45569" w:rsidRDefault="00D0504B" w:rsidP="00D0504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569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>
        <w:rPr>
          <w:rFonts w:ascii="Times New Roman" w:hAnsi="Times New Roman" w:cs="Times New Roman"/>
          <w:b/>
          <w:sz w:val="26"/>
          <w:szCs w:val="26"/>
        </w:rPr>
        <w:t>Волгоградском УФАС России за 2021</w:t>
      </w:r>
      <w:r w:rsidRPr="00F4556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0504B" w:rsidRPr="00F45569" w:rsidRDefault="00D0504B" w:rsidP="00D05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504B" w:rsidRPr="00E022B9" w:rsidRDefault="00D0504B" w:rsidP="00D0504B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2B9">
        <w:rPr>
          <w:rFonts w:ascii="Times New Roman" w:hAnsi="Times New Roman" w:cs="Times New Roman"/>
          <w:sz w:val="26"/>
          <w:szCs w:val="26"/>
        </w:rPr>
        <w:t>В 2021 году проведено четыре заседания Общественного совета при Волгоградском УФАС России. Из них од</w:t>
      </w:r>
      <w:r>
        <w:rPr>
          <w:rFonts w:ascii="Times New Roman" w:hAnsi="Times New Roman" w:cs="Times New Roman"/>
          <w:sz w:val="26"/>
          <w:szCs w:val="26"/>
        </w:rPr>
        <w:t>но в</w:t>
      </w:r>
      <w:r w:rsidRPr="00E022B9">
        <w:rPr>
          <w:rFonts w:ascii="Times New Roman" w:hAnsi="Times New Roman" w:cs="Times New Roman"/>
          <w:sz w:val="26"/>
          <w:szCs w:val="26"/>
        </w:rPr>
        <w:t xml:space="preserve"> очном, од</w:t>
      </w:r>
      <w:r>
        <w:rPr>
          <w:rFonts w:ascii="Times New Roman" w:hAnsi="Times New Roman" w:cs="Times New Roman"/>
          <w:sz w:val="26"/>
          <w:szCs w:val="26"/>
        </w:rPr>
        <w:t>но</w:t>
      </w:r>
      <w:r w:rsidRPr="00E022B9">
        <w:rPr>
          <w:rFonts w:ascii="Times New Roman" w:hAnsi="Times New Roman" w:cs="Times New Roman"/>
          <w:sz w:val="26"/>
          <w:szCs w:val="26"/>
        </w:rPr>
        <w:t xml:space="preserve"> в смешанном и два в заочном </w:t>
      </w:r>
      <w:r>
        <w:rPr>
          <w:rFonts w:ascii="Times New Roman" w:hAnsi="Times New Roman" w:cs="Times New Roman"/>
          <w:sz w:val="26"/>
          <w:szCs w:val="26"/>
        </w:rPr>
        <w:t>формате</w:t>
      </w:r>
      <w:r w:rsidRPr="00E022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0504B" w:rsidRPr="00E022B9" w:rsidRDefault="00D0504B" w:rsidP="00D050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2B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022B9">
        <w:rPr>
          <w:rFonts w:ascii="Times New Roman" w:hAnsi="Times New Roman" w:cs="Times New Roman"/>
          <w:sz w:val="26"/>
          <w:szCs w:val="26"/>
        </w:rPr>
        <w:t>. На заседании 06.04.2021, прошедшем в смешанном формате (очное + онлайн)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22B9">
        <w:rPr>
          <w:rFonts w:ascii="Times New Roman" w:hAnsi="Times New Roman" w:cs="Times New Roman"/>
          <w:sz w:val="26"/>
          <w:szCs w:val="26"/>
        </w:rPr>
        <w:t xml:space="preserve"> рассмотрены следующие вопросы:</w:t>
      </w: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8514"/>
      </w:tblGrid>
      <w:tr w:rsidR="00D0504B" w:rsidRPr="00E022B9" w:rsidTr="008D7148">
        <w:tc>
          <w:tcPr>
            <w:tcW w:w="567" w:type="dxa"/>
          </w:tcPr>
          <w:p w:rsidR="00D0504B" w:rsidRPr="00E022B9" w:rsidRDefault="00D0504B" w:rsidP="008D714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67" w:type="dxa"/>
          </w:tcPr>
          <w:p w:rsidR="00D0504B" w:rsidRPr="00E022B9" w:rsidRDefault="00D0504B" w:rsidP="008D714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Обсуждение итогов работы Волгоградского УФАС за 2020 год.</w:t>
            </w:r>
          </w:p>
        </w:tc>
      </w:tr>
      <w:tr w:rsidR="00D0504B" w:rsidRPr="00E022B9" w:rsidTr="008D7148">
        <w:tc>
          <w:tcPr>
            <w:tcW w:w="567" w:type="dxa"/>
          </w:tcPr>
          <w:p w:rsidR="00D0504B" w:rsidRPr="00E022B9" w:rsidRDefault="00D0504B" w:rsidP="008D714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67" w:type="dxa"/>
          </w:tcPr>
          <w:p w:rsidR="00D0504B" w:rsidRPr="00E022B9" w:rsidRDefault="00D0504B" w:rsidP="008D7148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Наружная реклама в г. Волгограде. Проблемы в сфере антимонопольного контроля.</w:t>
            </w:r>
          </w:p>
        </w:tc>
      </w:tr>
      <w:tr w:rsidR="00D0504B" w:rsidRPr="00E022B9" w:rsidTr="008D7148">
        <w:tc>
          <w:tcPr>
            <w:tcW w:w="567" w:type="dxa"/>
          </w:tcPr>
          <w:p w:rsidR="00D0504B" w:rsidRPr="00E022B9" w:rsidRDefault="00D0504B" w:rsidP="008D714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67" w:type="dxa"/>
          </w:tcPr>
          <w:p w:rsidR="00D0504B" w:rsidRPr="00E022B9" w:rsidRDefault="00D0504B" w:rsidP="008D714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Об итогах реализации Национального плана развития конкуренции на 2018-2020 годы в Волгоградской области. О внедрении органами власти Волгоградской области антимонопольного комплаенса.</w:t>
            </w:r>
          </w:p>
        </w:tc>
      </w:tr>
      <w:tr w:rsidR="00D0504B" w:rsidRPr="00E022B9" w:rsidTr="008D7148">
        <w:tc>
          <w:tcPr>
            <w:tcW w:w="567" w:type="dxa"/>
          </w:tcPr>
          <w:p w:rsidR="00D0504B" w:rsidRPr="00E022B9" w:rsidRDefault="00D0504B" w:rsidP="008D714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067" w:type="dxa"/>
          </w:tcPr>
          <w:p w:rsidR="00D0504B" w:rsidRPr="00E022B9" w:rsidRDefault="00D0504B" w:rsidP="008D714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 на 2021 год.</w:t>
            </w:r>
          </w:p>
        </w:tc>
      </w:tr>
      <w:tr w:rsidR="00D0504B" w:rsidRPr="00E022B9" w:rsidTr="008D7148">
        <w:tc>
          <w:tcPr>
            <w:tcW w:w="567" w:type="dxa"/>
          </w:tcPr>
          <w:p w:rsidR="00D0504B" w:rsidRPr="00E022B9" w:rsidRDefault="00D0504B" w:rsidP="008D714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9067" w:type="dxa"/>
          </w:tcPr>
          <w:p w:rsidR="00D0504B" w:rsidRPr="00E022B9" w:rsidRDefault="00D0504B" w:rsidP="008D71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Прочие вопросы.</w:t>
            </w:r>
          </w:p>
        </w:tc>
      </w:tr>
    </w:tbl>
    <w:p w:rsidR="00D0504B" w:rsidRPr="00E022B9" w:rsidRDefault="00D0504B" w:rsidP="00D050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504B" w:rsidRPr="00E022B9" w:rsidRDefault="00D0504B" w:rsidP="00D050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2B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022B9">
        <w:rPr>
          <w:rFonts w:ascii="Times New Roman" w:hAnsi="Times New Roman" w:cs="Times New Roman"/>
          <w:sz w:val="26"/>
          <w:szCs w:val="26"/>
        </w:rPr>
        <w:t>. На заседании 21.07.2021, прошедшем в заочном формате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22B9">
        <w:rPr>
          <w:rFonts w:ascii="Times New Roman" w:hAnsi="Times New Roman" w:cs="Times New Roman"/>
          <w:sz w:val="26"/>
          <w:szCs w:val="26"/>
        </w:rPr>
        <w:t xml:space="preserve"> рассмотрены следующие вопросы:</w:t>
      </w: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8514"/>
      </w:tblGrid>
      <w:tr w:rsidR="00D0504B" w:rsidRPr="00E022B9" w:rsidTr="008D7148">
        <w:tc>
          <w:tcPr>
            <w:tcW w:w="567" w:type="dxa"/>
          </w:tcPr>
          <w:p w:rsidR="00D0504B" w:rsidRPr="00E022B9" w:rsidRDefault="00D0504B" w:rsidP="008D714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67" w:type="dxa"/>
          </w:tcPr>
          <w:p w:rsidR="00D0504B" w:rsidRPr="00E022B9" w:rsidRDefault="00D0504B" w:rsidP="008D714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О работе Волгоградского УФАС России с обращениями граждан и организаций (примеры практик)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504B" w:rsidRPr="00E022B9" w:rsidTr="008D7148">
        <w:tc>
          <w:tcPr>
            <w:tcW w:w="567" w:type="dxa"/>
          </w:tcPr>
          <w:p w:rsidR="00D0504B" w:rsidRPr="00E022B9" w:rsidRDefault="00D0504B" w:rsidP="008D714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67" w:type="dxa"/>
          </w:tcPr>
          <w:p w:rsidR="00D0504B" w:rsidRPr="00E022B9" w:rsidRDefault="00D0504B" w:rsidP="008D714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О проведении в 4 квартале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Pr="00E022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Всероссийской научно-практической конференции Общественных советов при Федеральной антимонопольной службе («Слёт Общественных советов»)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0504B" w:rsidRPr="00E022B9" w:rsidRDefault="00D0504B" w:rsidP="00D050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504B" w:rsidRPr="00E022B9" w:rsidRDefault="00D0504B" w:rsidP="00D050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2B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E022B9">
        <w:rPr>
          <w:rFonts w:ascii="Times New Roman" w:hAnsi="Times New Roman" w:cs="Times New Roman"/>
          <w:sz w:val="26"/>
          <w:szCs w:val="26"/>
        </w:rPr>
        <w:t>. На заседании 15.10.2021, прошедшем также в заочном формате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22B9">
        <w:rPr>
          <w:rFonts w:ascii="Times New Roman" w:hAnsi="Times New Roman" w:cs="Times New Roman"/>
          <w:sz w:val="26"/>
          <w:szCs w:val="26"/>
        </w:rPr>
        <w:t xml:space="preserve"> рассмотрены следующие вопросы:</w:t>
      </w: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8514"/>
      </w:tblGrid>
      <w:tr w:rsidR="00D0504B" w:rsidRPr="00E022B9" w:rsidTr="008D7148">
        <w:tc>
          <w:tcPr>
            <w:tcW w:w="567" w:type="dxa"/>
          </w:tcPr>
          <w:p w:rsidR="00D0504B" w:rsidRPr="00E022B9" w:rsidRDefault="00D0504B" w:rsidP="008D714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67" w:type="dxa"/>
          </w:tcPr>
          <w:p w:rsidR="00D0504B" w:rsidRPr="00E022B9" w:rsidRDefault="00D0504B" w:rsidP="008D714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Обсуждение лучших и худших практик развития конкуренции в деятельности органов государственной власти субъектов Российской Федерации, в том числе Волгоградской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504B" w:rsidRPr="00E022B9" w:rsidTr="008D7148">
        <w:tc>
          <w:tcPr>
            <w:tcW w:w="567" w:type="dxa"/>
          </w:tcPr>
          <w:p w:rsidR="00D0504B" w:rsidRPr="00E022B9" w:rsidRDefault="00D0504B" w:rsidP="008D714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67" w:type="dxa"/>
          </w:tcPr>
          <w:p w:rsidR="00D0504B" w:rsidRPr="00E022B9" w:rsidRDefault="00D0504B" w:rsidP="008D714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Реализация Национального плана и Стандарта развития конк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уренции в Волгоградской области.</w:t>
            </w:r>
          </w:p>
        </w:tc>
      </w:tr>
      <w:tr w:rsidR="00D0504B" w:rsidRPr="00E022B9" w:rsidTr="008D7148">
        <w:tc>
          <w:tcPr>
            <w:tcW w:w="567" w:type="dxa"/>
          </w:tcPr>
          <w:p w:rsidR="00D0504B" w:rsidRPr="00E022B9" w:rsidRDefault="00D0504B" w:rsidP="008D714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9067" w:type="dxa"/>
          </w:tcPr>
          <w:p w:rsidR="00D0504B" w:rsidRPr="00E022B9" w:rsidRDefault="00D0504B" w:rsidP="008D714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0504B" w:rsidRPr="00E022B9" w:rsidRDefault="00D0504B" w:rsidP="00D050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504B" w:rsidRPr="00E022B9" w:rsidRDefault="00D0504B" w:rsidP="00D050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2B9"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На заседании 21.12.2021</w:t>
      </w:r>
      <w:r w:rsidRPr="00E022B9">
        <w:rPr>
          <w:rFonts w:ascii="Times New Roman" w:hAnsi="Times New Roman" w:cs="Times New Roman"/>
          <w:sz w:val="26"/>
          <w:szCs w:val="26"/>
        </w:rPr>
        <w:t>, прошедшем в очном формате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22B9">
        <w:rPr>
          <w:rFonts w:ascii="Times New Roman" w:hAnsi="Times New Roman" w:cs="Times New Roman"/>
          <w:sz w:val="26"/>
          <w:szCs w:val="26"/>
        </w:rPr>
        <w:t xml:space="preserve"> рассмотрены следующие вопросы:</w:t>
      </w: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8514"/>
      </w:tblGrid>
      <w:tr w:rsidR="00D0504B" w:rsidRPr="00E022B9" w:rsidTr="008D7148">
        <w:tc>
          <w:tcPr>
            <w:tcW w:w="1120" w:type="dxa"/>
          </w:tcPr>
          <w:p w:rsidR="00D0504B" w:rsidRPr="00E022B9" w:rsidRDefault="00D0504B" w:rsidP="008D714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14" w:type="dxa"/>
          </w:tcPr>
          <w:p w:rsidR="00D0504B" w:rsidRPr="00E022B9" w:rsidRDefault="00D0504B" w:rsidP="008D714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 w:rsidRPr="00E022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Всероссийской научно-практической конференции Общественных советов при Федеральной антимонопольной службе, состоявшейся 08.12.2021.</w:t>
            </w:r>
          </w:p>
        </w:tc>
      </w:tr>
      <w:tr w:rsidR="00D0504B" w:rsidRPr="00E022B9" w:rsidTr="008D7148">
        <w:tc>
          <w:tcPr>
            <w:tcW w:w="1120" w:type="dxa"/>
          </w:tcPr>
          <w:p w:rsidR="00D0504B" w:rsidRPr="00E022B9" w:rsidRDefault="00D0504B" w:rsidP="008D714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4" w:type="dxa"/>
          </w:tcPr>
          <w:p w:rsidR="00D0504B" w:rsidRPr="00E022B9" w:rsidRDefault="00D0504B" w:rsidP="008D714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О ходе выполнения Плана мероприятий по реформированию унитарных предприятий Волгоградской области.</w:t>
            </w:r>
          </w:p>
        </w:tc>
      </w:tr>
      <w:tr w:rsidR="00D0504B" w:rsidRPr="00E022B9" w:rsidTr="008D7148">
        <w:tc>
          <w:tcPr>
            <w:tcW w:w="1120" w:type="dxa"/>
          </w:tcPr>
          <w:p w:rsidR="00D0504B" w:rsidRPr="00E022B9" w:rsidRDefault="00D0504B" w:rsidP="008D714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8514" w:type="dxa"/>
          </w:tcPr>
          <w:p w:rsidR="00D0504B" w:rsidRPr="00E022B9" w:rsidRDefault="00D0504B" w:rsidP="008D7148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Обсуждение общественно значимых нормативно-правовых актов в сфере деятельности антимонопольного органа.</w:t>
            </w:r>
          </w:p>
        </w:tc>
      </w:tr>
      <w:tr w:rsidR="00D0504B" w:rsidRPr="00E022B9" w:rsidTr="008D7148">
        <w:tc>
          <w:tcPr>
            <w:tcW w:w="1120" w:type="dxa"/>
          </w:tcPr>
          <w:p w:rsidR="00D0504B" w:rsidRPr="00E022B9" w:rsidRDefault="00D0504B" w:rsidP="008D714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514" w:type="dxa"/>
          </w:tcPr>
          <w:p w:rsidR="00D0504B" w:rsidRPr="00E022B9" w:rsidRDefault="00D0504B" w:rsidP="008D714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Общественного совета за 2021 год и утверждение Плана работы на 2022 год.</w:t>
            </w:r>
          </w:p>
        </w:tc>
      </w:tr>
      <w:tr w:rsidR="00D0504B" w:rsidRPr="00E022B9" w:rsidTr="008D7148">
        <w:tc>
          <w:tcPr>
            <w:tcW w:w="1120" w:type="dxa"/>
          </w:tcPr>
          <w:p w:rsidR="00D0504B" w:rsidRPr="00E022B9" w:rsidRDefault="00D0504B" w:rsidP="008D714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8514" w:type="dxa"/>
          </w:tcPr>
          <w:p w:rsidR="00D0504B" w:rsidRPr="00E022B9" w:rsidRDefault="00D0504B" w:rsidP="008D71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9">
              <w:rPr>
                <w:rFonts w:ascii="Times New Roman" w:hAnsi="Times New Roman" w:cs="Times New Roman"/>
                <w:sz w:val="26"/>
                <w:szCs w:val="26"/>
              </w:rPr>
              <w:t>Разное.</w:t>
            </w:r>
          </w:p>
        </w:tc>
      </w:tr>
    </w:tbl>
    <w:p w:rsidR="00D0504B" w:rsidRDefault="00D0504B" w:rsidP="00D0504B">
      <w:pPr>
        <w:pStyle w:val="a6"/>
        <w:spacing w:after="0"/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2B9">
        <w:rPr>
          <w:rFonts w:ascii="Times New Roman" w:hAnsi="Times New Roman" w:cs="Times New Roman"/>
          <w:sz w:val="26"/>
          <w:szCs w:val="26"/>
        </w:rPr>
        <w:t>Среди ключевых вопросов, рассмотренных на заседаниях ОС</w:t>
      </w:r>
      <w:r>
        <w:rPr>
          <w:rFonts w:ascii="Times New Roman" w:hAnsi="Times New Roman" w:cs="Times New Roman"/>
          <w:sz w:val="26"/>
          <w:szCs w:val="26"/>
        </w:rPr>
        <w:t xml:space="preserve"> в 2021 году</w:t>
      </w:r>
      <w:r w:rsidRPr="00E022B9">
        <w:rPr>
          <w:rFonts w:ascii="Times New Roman" w:hAnsi="Times New Roman" w:cs="Times New Roman"/>
          <w:sz w:val="26"/>
          <w:szCs w:val="26"/>
        </w:rPr>
        <w:t>, и имеющих влияние на развитие конкуренции в регионе мо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E022B9">
        <w:rPr>
          <w:rFonts w:ascii="Times New Roman" w:hAnsi="Times New Roman" w:cs="Times New Roman"/>
          <w:sz w:val="26"/>
          <w:szCs w:val="26"/>
        </w:rPr>
        <w:t xml:space="preserve">но отметить </w:t>
      </w:r>
      <w:r>
        <w:rPr>
          <w:rFonts w:ascii="Times New Roman" w:hAnsi="Times New Roman" w:cs="Times New Roman"/>
          <w:sz w:val="26"/>
          <w:szCs w:val="26"/>
        </w:rPr>
        <w:t>вопрос</w:t>
      </w:r>
      <w:r w:rsidRPr="00E022B9">
        <w:rPr>
          <w:rFonts w:ascii="Times New Roman" w:hAnsi="Times New Roman" w:cs="Times New Roman"/>
          <w:sz w:val="26"/>
          <w:szCs w:val="26"/>
        </w:rPr>
        <w:t xml:space="preserve"> «Наружная реклама в Волгограде. Проблемы в сфере антимонопольного контроля»</w:t>
      </w:r>
      <w:r>
        <w:rPr>
          <w:rFonts w:ascii="Times New Roman" w:hAnsi="Times New Roman" w:cs="Times New Roman"/>
          <w:sz w:val="26"/>
          <w:szCs w:val="26"/>
        </w:rPr>
        <w:t>. Вопрос был рассмотрен на</w:t>
      </w:r>
      <w:r w:rsidRPr="00E022B9">
        <w:rPr>
          <w:rFonts w:ascii="Times New Roman" w:hAnsi="Times New Roman" w:cs="Times New Roman"/>
          <w:sz w:val="26"/>
          <w:szCs w:val="26"/>
        </w:rPr>
        <w:t xml:space="preserve"> заседании</w:t>
      </w:r>
      <w:r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E022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06.04.2021.</w:t>
      </w:r>
      <w:r w:rsidRPr="00E022B9">
        <w:rPr>
          <w:rFonts w:ascii="Times New Roman" w:hAnsi="Times New Roman" w:cs="Times New Roman"/>
          <w:sz w:val="26"/>
          <w:szCs w:val="26"/>
        </w:rPr>
        <w:t xml:space="preserve"> По результатам была создана рабочая группа по вопросу проблематики размещения рекламных конструкций в Волгограде, проведен тематический брифинг, завершен судебный процесс по делу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2B9">
        <w:rPr>
          <w:rFonts w:ascii="Times New Roman" w:hAnsi="Times New Roman" w:cs="Times New Roman"/>
          <w:sz w:val="26"/>
          <w:szCs w:val="26"/>
        </w:rPr>
        <w:t xml:space="preserve">А12-4796/2021 в пользу УФАС </w:t>
      </w:r>
      <w:r>
        <w:rPr>
          <w:rFonts w:ascii="Times New Roman" w:hAnsi="Times New Roman" w:cs="Times New Roman"/>
          <w:sz w:val="26"/>
          <w:szCs w:val="26"/>
        </w:rPr>
        <w:t>о признании бездействия органа местного самоуправления нарушением антимонопольного законодательства</w:t>
      </w:r>
      <w:r w:rsidRPr="00E022B9">
        <w:rPr>
          <w:rFonts w:ascii="Times New Roman" w:hAnsi="Times New Roman" w:cs="Times New Roman"/>
          <w:sz w:val="26"/>
          <w:szCs w:val="26"/>
        </w:rPr>
        <w:t>, Администрацией Волгограда исполнено предписани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022B9">
        <w:rPr>
          <w:rFonts w:ascii="Times New Roman" w:hAnsi="Times New Roman" w:cs="Times New Roman"/>
          <w:sz w:val="26"/>
          <w:szCs w:val="26"/>
        </w:rPr>
        <w:t xml:space="preserve"> антимонопольного органа.</w:t>
      </w:r>
    </w:p>
    <w:p w:rsidR="00D0504B" w:rsidRPr="00725066" w:rsidRDefault="00D0504B" w:rsidP="00D050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066">
        <w:rPr>
          <w:rFonts w:ascii="Times New Roman" w:hAnsi="Times New Roman" w:cs="Times New Roman"/>
          <w:sz w:val="26"/>
          <w:szCs w:val="26"/>
        </w:rPr>
        <w:t xml:space="preserve">8 декабря члены Общественного совета при Волгоградском УФАС России приняли участие во </w:t>
      </w:r>
      <w:r w:rsidRPr="0072506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2-ой Всероссийская научно-практической конференций Общественных советов Федеральной антимонопольной службы, проходившей в онлайн режиме.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конференции обсуждался </w:t>
      </w:r>
      <w:r w:rsidRPr="0072506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взаимодействия экспертов общественных советов и территориальных органов ФАС России при решении социально значимых вопросов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 учетом интересного опыта и озвученных рекомендаций Общественным советом при Волгоградском УФАС России было решено</w:t>
      </w:r>
      <w:r w:rsidRPr="00725066">
        <w:rPr>
          <w:rFonts w:ascii="Times New Roman" w:hAnsi="Times New Roman" w:cs="Times New Roman"/>
          <w:sz w:val="26"/>
          <w:szCs w:val="26"/>
        </w:rPr>
        <w:t xml:space="preserve"> построить работу</w:t>
      </w:r>
      <w:r>
        <w:rPr>
          <w:rFonts w:ascii="Times New Roman" w:hAnsi="Times New Roman" w:cs="Times New Roman"/>
          <w:sz w:val="26"/>
          <w:szCs w:val="26"/>
        </w:rPr>
        <w:t xml:space="preserve"> в 2022 году</w:t>
      </w:r>
      <w:r w:rsidRPr="007250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таким образом:</w:t>
      </w:r>
    </w:p>
    <w:p w:rsidR="00D0504B" w:rsidRPr="00725066" w:rsidRDefault="00D0504B" w:rsidP="00D0504B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включи</w:t>
      </w:r>
      <w:r w:rsidRPr="00725066">
        <w:rPr>
          <w:rFonts w:ascii="Times New Roman" w:hAnsi="Times New Roman" w:cs="Times New Roman"/>
          <w:sz w:val="26"/>
          <w:szCs w:val="26"/>
        </w:rPr>
        <w:t xml:space="preserve">ть в повестку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25066">
        <w:rPr>
          <w:rFonts w:ascii="Times New Roman" w:hAnsi="Times New Roman" w:cs="Times New Roman"/>
          <w:sz w:val="26"/>
          <w:szCs w:val="26"/>
        </w:rPr>
        <w:t>опросы, связанные с просвещением, разъяснением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250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04B" w:rsidRPr="00725066" w:rsidRDefault="00D0504B" w:rsidP="00D0504B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 рассматривать</w:t>
      </w:r>
      <w:r w:rsidRPr="00725066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725066">
        <w:rPr>
          <w:rFonts w:ascii="Times New Roman" w:hAnsi="Times New Roman" w:cs="Times New Roman"/>
          <w:sz w:val="26"/>
          <w:szCs w:val="26"/>
        </w:rPr>
        <w:t xml:space="preserve"> с региональной проблематикой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0504B" w:rsidRPr="00725066" w:rsidRDefault="00D0504B" w:rsidP="00D0504B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25066">
        <w:rPr>
          <w:rFonts w:ascii="Times New Roman" w:hAnsi="Times New Roman" w:cs="Times New Roman"/>
          <w:sz w:val="26"/>
          <w:szCs w:val="26"/>
        </w:rPr>
        <w:t>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25066">
        <w:rPr>
          <w:rFonts w:ascii="Times New Roman" w:hAnsi="Times New Roman" w:cs="Times New Roman"/>
          <w:sz w:val="26"/>
          <w:szCs w:val="26"/>
        </w:rPr>
        <w:t xml:space="preserve">ставить возможность предпринимателям участвовать в рассмотрении отдельных вопросов или отдельных заседаниях </w:t>
      </w:r>
      <w:r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25066">
        <w:rPr>
          <w:rFonts w:ascii="Times New Roman" w:hAnsi="Times New Roman" w:cs="Times New Roman"/>
          <w:sz w:val="26"/>
          <w:szCs w:val="26"/>
        </w:rPr>
        <w:t>целиком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504B" w:rsidRPr="00725066" w:rsidRDefault="00D0504B" w:rsidP="00D0504B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 совета на 2022 год был разработан с учетом данного решения.</w:t>
      </w:r>
    </w:p>
    <w:p w:rsidR="00D0504B" w:rsidRDefault="00D0504B" w:rsidP="00D050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п</w:t>
      </w:r>
      <w:r w:rsidRPr="00E022B9">
        <w:rPr>
          <w:rFonts w:ascii="Times New Roman" w:hAnsi="Times New Roman" w:cs="Times New Roman"/>
          <w:sz w:val="26"/>
          <w:szCs w:val="26"/>
        </w:rPr>
        <w:t>ротокол</w:t>
      </w:r>
      <w:r>
        <w:rPr>
          <w:rFonts w:ascii="Times New Roman" w:hAnsi="Times New Roman" w:cs="Times New Roman"/>
          <w:sz w:val="26"/>
          <w:szCs w:val="26"/>
        </w:rPr>
        <w:t>ы заседаний, а также Планы работы совета на 2021, 2022 годы</w:t>
      </w:r>
      <w:r w:rsidRPr="00E022B9">
        <w:rPr>
          <w:rFonts w:ascii="Times New Roman" w:hAnsi="Times New Roman" w:cs="Times New Roman"/>
          <w:sz w:val="26"/>
          <w:szCs w:val="26"/>
        </w:rPr>
        <w:t xml:space="preserve"> размещен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022B9">
        <w:rPr>
          <w:rFonts w:ascii="Times New Roman" w:hAnsi="Times New Roman" w:cs="Times New Roman"/>
          <w:sz w:val="26"/>
          <w:szCs w:val="26"/>
        </w:rPr>
        <w:t xml:space="preserve"> на официальном сайте Волгоградского УФАС России в разделе «Общественный совет при Волгоградском УФАС России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22B9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Pr="00E022B9">
          <w:rPr>
            <w:rStyle w:val="a3"/>
            <w:rFonts w:ascii="Times New Roman" w:hAnsi="Times New Roman" w:cs="Times New Roman"/>
            <w:sz w:val="26"/>
            <w:szCs w:val="26"/>
          </w:rPr>
          <w:t>https://volgograd.fas.gov.ru/advice/12697</w:t>
        </w:r>
      </w:hyperlink>
      <w:r w:rsidRPr="00E022B9">
        <w:rPr>
          <w:rFonts w:ascii="Times New Roman" w:hAnsi="Times New Roman" w:cs="Times New Roman"/>
          <w:sz w:val="26"/>
          <w:szCs w:val="26"/>
        </w:rPr>
        <w:t>).</w:t>
      </w:r>
    </w:p>
    <w:p w:rsidR="00D0504B" w:rsidRDefault="00D0504B" w:rsidP="00D050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504B" w:rsidRDefault="00D0504B" w:rsidP="00D050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13B" w:rsidRDefault="00D0504B">
      <w:bookmarkStart w:id="0" w:name="_GoBack"/>
      <w:bookmarkEnd w:id="0"/>
    </w:p>
    <w:sectPr w:rsidR="001C413B" w:rsidSect="00A9509F">
      <w:headerReference w:type="default" r:id="rId6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144069"/>
      <w:docPartObj>
        <w:docPartGallery w:val="Page Numbers (Top of Page)"/>
        <w:docPartUnique/>
      </w:docPartObj>
    </w:sdtPr>
    <w:sdtEndPr/>
    <w:sdtContent>
      <w:p w:rsidR="00A9509F" w:rsidRDefault="00D050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6029" w:rsidRDefault="00D050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81A"/>
    <w:multiLevelType w:val="hybridMultilevel"/>
    <w:tmpl w:val="EE28F7D8"/>
    <w:lvl w:ilvl="0" w:tplc="F588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4B"/>
    <w:rsid w:val="00983E09"/>
    <w:rsid w:val="00A00A77"/>
    <w:rsid w:val="00D0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96F66-51C9-4077-9D5C-D7FA7825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04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0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04B"/>
  </w:style>
  <w:style w:type="paragraph" w:styleId="a6">
    <w:name w:val="List Paragraph"/>
    <w:basedOn w:val="a"/>
    <w:uiPriority w:val="34"/>
    <w:qFormat/>
    <w:rsid w:val="00D0504B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D0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volgograd.fas.gov.ru/advice/12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Никуйко Ирина Борисовна</dc:creator>
  <cp:keywords/>
  <dc:description/>
  <cp:lastModifiedBy>Никуйко Ирина Борисовна</cp:lastModifiedBy>
  <cp:revision>1</cp:revision>
  <dcterms:created xsi:type="dcterms:W3CDTF">2022-07-04T12:42:00Z</dcterms:created>
  <dcterms:modified xsi:type="dcterms:W3CDTF">2022-07-04T12:42:00Z</dcterms:modified>
</cp:coreProperties>
</file>